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212CEA" w14:textId="77777777" w:rsidR="00E75893" w:rsidRDefault="00C51602">
      <w:pPr>
        <w:spacing w:after="23"/>
        <w:ind w:left="1"/>
      </w:pPr>
      <w:r>
        <w:rPr>
          <w:noProof/>
        </w:rPr>
        <w:drawing>
          <wp:inline distT="0" distB="0" distL="0" distR="0" wp14:anchorId="2D183A28" wp14:editId="157BCF2D">
            <wp:extent cx="6132577" cy="1106424"/>
            <wp:effectExtent l="0" t="0" r="0" b="0"/>
            <wp:docPr id="1286" name="Picture 12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6" name="Picture 128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32577" cy="110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4FDDA" w14:textId="77777777" w:rsidR="00E75893" w:rsidRDefault="00C51602">
      <w:pPr>
        <w:spacing w:after="0"/>
        <w:ind w:right="70"/>
        <w:jc w:val="center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tbl>
      <w:tblPr>
        <w:tblStyle w:val="TableGrid"/>
        <w:tblW w:w="9241" w:type="dxa"/>
        <w:tblInd w:w="151" w:type="dxa"/>
        <w:tblCellMar>
          <w:left w:w="108" w:type="dxa"/>
          <w:bottom w:w="52" w:type="dxa"/>
          <w:right w:w="115" w:type="dxa"/>
        </w:tblCellMar>
        <w:tblLook w:val="04A0" w:firstRow="1" w:lastRow="0" w:firstColumn="1" w:lastColumn="0" w:noHBand="0" w:noVBand="1"/>
      </w:tblPr>
      <w:tblGrid>
        <w:gridCol w:w="9241"/>
      </w:tblGrid>
      <w:tr w:rsidR="00E75893" w14:paraId="6009D8AB" w14:textId="77777777">
        <w:trPr>
          <w:trHeight w:val="2344"/>
        </w:trPr>
        <w:tc>
          <w:tcPr>
            <w:tcW w:w="9241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bottom"/>
          </w:tcPr>
          <w:p w14:paraId="404B5CF3" w14:textId="77777777" w:rsidR="00E75893" w:rsidRDefault="00C51602">
            <w:pPr>
              <w:tabs>
                <w:tab w:val="center" w:pos="4767"/>
              </w:tabs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                                                                  </w:t>
            </w:r>
            <w:r>
              <w:rPr>
                <w:noProof/>
              </w:rPr>
              <w:drawing>
                <wp:inline distT="0" distB="0" distL="0" distR="0" wp14:anchorId="49C79F21" wp14:editId="0A308E28">
                  <wp:extent cx="573367" cy="653457"/>
                  <wp:effectExtent l="0" t="0" r="0" b="0"/>
                  <wp:docPr id="12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367" cy="653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 </w:t>
            </w:r>
          </w:p>
          <w:p w14:paraId="2639BE6E" w14:textId="77777777" w:rsidR="00E75893" w:rsidRDefault="00C5160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Ministero dell’Istruzione dell’Università e della Ricerca </w:t>
            </w:r>
          </w:p>
          <w:p w14:paraId="104B47DF" w14:textId="77777777" w:rsidR="00E75893" w:rsidRDefault="00C51602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DIREZIONE DIDATTICA QUINTO CIRCOLO </w:t>
            </w:r>
          </w:p>
          <w:p w14:paraId="3310FB8C" w14:textId="77777777" w:rsidR="00E75893" w:rsidRDefault="00C51602">
            <w:pPr>
              <w:spacing w:after="3" w:line="255" w:lineRule="auto"/>
              <w:ind w:left="2647" w:right="26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Via Manfredi, 40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–  PIACENZA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Tel. 0523/458285/462913    Fax 0523/716068 </w:t>
            </w:r>
          </w:p>
          <w:p w14:paraId="2D8EF2EA" w14:textId="77777777" w:rsidR="00E75893" w:rsidRDefault="00C51602">
            <w:pPr>
              <w:ind w:left="4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e-mail  pcee005008@istruzione.it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sito: www.quintocircolopc.edu.it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18"/>
              </w:rPr>
              <w:t xml:space="preserve"> </w:t>
            </w:r>
          </w:p>
        </w:tc>
      </w:tr>
    </w:tbl>
    <w:p w14:paraId="74C9F3E8" w14:textId="77777777" w:rsidR="00E75893" w:rsidRDefault="00C51602">
      <w:pPr>
        <w:spacing w:after="73"/>
        <w:ind w:left="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29EF8AE" w14:textId="77777777" w:rsidR="00E75893" w:rsidRDefault="00C51602">
      <w:pPr>
        <w:spacing w:after="23"/>
        <w:ind w:right="139"/>
        <w:jc w:val="center"/>
      </w:pPr>
      <w:r>
        <w:rPr>
          <w:b/>
          <w:sz w:val="28"/>
          <w:u w:val="single" w:color="000000"/>
        </w:rPr>
        <w:t>AVVISO ALLE FAMIGLIE E AL PERSONALE</w:t>
      </w:r>
      <w:r>
        <w:rPr>
          <w:b/>
          <w:sz w:val="28"/>
        </w:rPr>
        <w:t xml:space="preserve">  </w:t>
      </w:r>
    </w:p>
    <w:p w14:paraId="27B6E62E" w14:textId="035E5124" w:rsidR="00E75893" w:rsidRDefault="00C51602">
      <w:pPr>
        <w:spacing w:after="21"/>
        <w:ind w:left="147"/>
      </w:pPr>
      <w:r>
        <w:rPr>
          <w:b/>
          <w:sz w:val="28"/>
          <w:u w:val="single" w:color="000000"/>
        </w:rPr>
        <w:t xml:space="preserve">IN MERITO AL FUNZIONAMENTO DELLA SCUOLA FINO AL GIORNO 3 </w:t>
      </w:r>
      <w:r w:rsidR="00762941">
        <w:rPr>
          <w:b/>
          <w:sz w:val="28"/>
          <w:u w:val="single" w:color="000000"/>
        </w:rPr>
        <w:t>MAGGIO</w:t>
      </w:r>
      <w:r>
        <w:rPr>
          <w:b/>
          <w:sz w:val="28"/>
          <w:u w:val="single" w:color="000000"/>
        </w:rPr>
        <w:t xml:space="preserve"> 2020</w:t>
      </w:r>
      <w:r>
        <w:rPr>
          <w:b/>
          <w:sz w:val="28"/>
        </w:rPr>
        <w:t xml:space="preserve"> </w:t>
      </w:r>
    </w:p>
    <w:p w14:paraId="2EA94AAE" w14:textId="77777777" w:rsidR="00E75893" w:rsidRDefault="00C51602">
      <w:pPr>
        <w:spacing w:after="0"/>
        <w:ind w:right="72"/>
        <w:jc w:val="center"/>
      </w:pPr>
      <w:r>
        <w:rPr>
          <w:b/>
          <w:sz w:val="28"/>
        </w:rPr>
        <w:t xml:space="preserve"> </w:t>
      </w:r>
    </w:p>
    <w:p w14:paraId="1A0B1D2A" w14:textId="5B86D937" w:rsidR="00E75893" w:rsidRDefault="00C51602" w:rsidP="00C51602">
      <w:pPr>
        <w:spacing w:after="2" w:line="276" w:lineRule="auto"/>
        <w:ind w:right="134"/>
        <w:jc w:val="both"/>
      </w:pPr>
      <w:r>
        <w:rPr>
          <w:sz w:val="24"/>
        </w:rPr>
        <w:t xml:space="preserve">Si informa che fino al giorno 3 maggio, sulla base delle indicazioni fornite dall’ordinanza della Regione Emilia Romagna e </w:t>
      </w:r>
      <w:r w:rsidR="00574E58">
        <w:rPr>
          <w:sz w:val="24"/>
        </w:rPr>
        <w:t xml:space="preserve">dal DPCM 11 aprile 2020, </w:t>
      </w:r>
      <w:r>
        <w:rPr>
          <w:sz w:val="24"/>
        </w:rPr>
        <w:t>a tutela dei lavoratori che operano nella nostra istituzione scolastica, la scuola resterà aperta dalle ore 8.00 alle ore 14.00, per due giorni alla settimana, avvalendosi di contingenti minimi.  I giorni di apertura saranno il martedì e il giovedì.</w:t>
      </w:r>
    </w:p>
    <w:p w14:paraId="4D416BDB" w14:textId="77777777" w:rsidR="00C51602" w:rsidRDefault="00C51602">
      <w:pPr>
        <w:spacing w:after="11" w:line="268" w:lineRule="auto"/>
        <w:ind w:left="-5" w:hanging="10"/>
        <w:rPr>
          <w:sz w:val="24"/>
        </w:rPr>
      </w:pPr>
    </w:p>
    <w:p w14:paraId="376A8A6F" w14:textId="503CF2F4" w:rsidR="00E75893" w:rsidRDefault="00C51602">
      <w:pPr>
        <w:spacing w:after="11" w:line="268" w:lineRule="auto"/>
        <w:ind w:left="-5" w:hanging="10"/>
      </w:pPr>
      <w:r>
        <w:rPr>
          <w:sz w:val="24"/>
        </w:rPr>
        <w:t xml:space="preserve">I plessi della scuola “Dante” e “Collodi” resteranno chiusi. </w:t>
      </w:r>
    </w:p>
    <w:p w14:paraId="0D4D8451" w14:textId="77777777" w:rsidR="00E75893" w:rsidRDefault="00C51602">
      <w:pPr>
        <w:spacing w:after="41" w:line="268" w:lineRule="auto"/>
        <w:ind w:left="-5" w:hanging="10"/>
      </w:pPr>
      <w:r>
        <w:rPr>
          <w:sz w:val="24"/>
        </w:rPr>
        <w:t xml:space="preserve">Saranno quotidianamente presenti presso la sede della scuola “Vittorino da Feltre”, oltre alla sottoscritta: </w:t>
      </w:r>
    </w:p>
    <w:p w14:paraId="71D9CF8B" w14:textId="77777777" w:rsidR="00E75893" w:rsidRDefault="00C51602">
      <w:pPr>
        <w:spacing w:after="41" w:line="268" w:lineRule="auto"/>
        <w:ind w:left="370" w:right="2860" w:hanging="10"/>
      </w:pPr>
      <w:r>
        <w:rPr>
          <w:sz w:val="24"/>
        </w:rPr>
        <w:t>-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sz w:val="24"/>
        </w:rPr>
        <w:t>un collaboratore scolastico (a rotazione dell’intero personale); -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sz w:val="24"/>
        </w:rPr>
        <w:t xml:space="preserve">un assistente amministrativo e/o la DSGA. </w:t>
      </w:r>
    </w:p>
    <w:p w14:paraId="0E14BE57" w14:textId="77777777" w:rsidR="00C51602" w:rsidRDefault="00C51602">
      <w:pPr>
        <w:spacing w:after="11" w:line="267" w:lineRule="auto"/>
        <w:ind w:left="-5" w:hanging="10"/>
        <w:rPr>
          <w:sz w:val="24"/>
        </w:rPr>
      </w:pPr>
    </w:p>
    <w:p w14:paraId="4BFC0992" w14:textId="61D39C01" w:rsidR="00E75893" w:rsidRDefault="00C51602">
      <w:pPr>
        <w:spacing w:after="11" w:line="267" w:lineRule="auto"/>
        <w:ind w:left="-5" w:hanging="10"/>
      </w:pPr>
      <w:r>
        <w:rPr>
          <w:sz w:val="24"/>
        </w:rPr>
        <w:t xml:space="preserve">Come da precedente comunicazione, confermo la possibilità per genitori e docenti di recarsi a scuola solo previo appuntamento telefonico, per attività urgenti ed indifferibili. </w:t>
      </w:r>
    </w:p>
    <w:p w14:paraId="648E3F3E" w14:textId="77777777" w:rsidR="00C51602" w:rsidRDefault="00C51602">
      <w:pPr>
        <w:spacing w:after="11" w:line="267" w:lineRule="auto"/>
        <w:ind w:left="-5" w:hanging="10"/>
        <w:rPr>
          <w:sz w:val="24"/>
        </w:rPr>
      </w:pPr>
    </w:p>
    <w:p w14:paraId="2B190F95" w14:textId="5F47FAC1" w:rsidR="00C51602" w:rsidRDefault="00C51602" w:rsidP="00C51602">
      <w:pPr>
        <w:spacing w:after="11" w:line="267" w:lineRule="auto"/>
        <w:ind w:left="-5" w:hanging="10"/>
        <w:jc w:val="both"/>
        <w:rPr>
          <w:sz w:val="24"/>
        </w:rPr>
      </w:pPr>
      <w:r>
        <w:rPr>
          <w:sz w:val="24"/>
        </w:rPr>
        <w:t xml:space="preserve">Nei giorni di chiusura il personale </w:t>
      </w:r>
      <w:r w:rsidR="00574E58">
        <w:rPr>
          <w:sz w:val="24"/>
        </w:rPr>
        <w:t xml:space="preserve">amministrativo </w:t>
      </w:r>
      <w:r>
        <w:rPr>
          <w:sz w:val="24"/>
        </w:rPr>
        <w:t xml:space="preserve">continuerà ad essere operativo in modalità </w:t>
      </w:r>
      <w:proofErr w:type="spellStart"/>
      <w:r>
        <w:rPr>
          <w:sz w:val="24"/>
        </w:rPr>
        <w:t>smart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working</w:t>
      </w:r>
      <w:proofErr w:type="spellEnd"/>
      <w:r>
        <w:rPr>
          <w:sz w:val="24"/>
        </w:rPr>
        <w:t xml:space="preserve">. </w:t>
      </w:r>
    </w:p>
    <w:p w14:paraId="12D316B0" w14:textId="65829EE7" w:rsidR="00E75893" w:rsidRDefault="00C51602" w:rsidP="00C51602">
      <w:pPr>
        <w:spacing w:after="11" w:line="267" w:lineRule="auto"/>
        <w:ind w:left="-5" w:hanging="10"/>
        <w:jc w:val="both"/>
      </w:pPr>
      <w:r>
        <w:rPr>
          <w:sz w:val="24"/>
        </w:rPr>
        <w:t>E’ possibile, nei giorni di chiusura, contattare la scuola esclusivamente nella fascia oraria 09.00/13.00 al seguente numero: 3396533340, oppure avvalendosi della mail istituzionale della scuola.</w:t>
      </w:r>
    </w:p>
    <w:p w14:paraId="471A0F2A" w14:textId="77777777" w:rsidR="00E75893" w:rsidRDefault="00C51602">
      <w:pPr>
        <w:spacing w:after="22"/>
      </w:pPr>
      <w:r>
        <w:rPr>
          <w:sz w:val="24"/>
        </w:rPr>
        <w:t xml:space="preserve"> </w:t>
      </w:r>
    </w:p>
    <w:p w14:paraId="4DC4A50F" w14:textId="77777777" w:rsidR="00E75893" w:rsidRDefault="00C51602">
      <w:pPr>
        <w:spacing w:after="11" w:line="267" w:lineRule="auto"/>
        <w:ind w:left="-5" w:hanging="10"/>
      </w:pPr>
      <w:r>
        <w:rPr>
          <w:sz w:val="24"/>
        </w:rPr>
        <w:t xml:space="preserve">Ringraziando tutti per la collaborazione, vi Saluto Cordialmente. </w:t>
      </w:r>
    </w:p>
    <w:p w14:paraId="0BFD1262" w14:textId="77777777" w:rsidR="00E75893" w:rsidRDefault="00C51602">
      <w:pPr>
        <w:spacing w:after="20"/>
      </w:pPr>
      <w:r>
        <w:rPr>
          <w:sz w:val="24"/>
        </w:rPr>
        <w:t xml:space="preserve"> </w:t>
      </w:r>
    </w:p>
    <w:p w14:paraId="06B6FC97" w14:textId="419FD496" w:rsidR="00E75893" w:rsidRDefault="00C51602">
      <w:pPr>
        <w:spacing w:after="11" w:line="267" w:lineRule="auto"/>
        <w:ind w:left="-5" w:hanging="10"/>
      </w:pPr>
      <w:r>
        <w:rPr>
          <w:sz w:val="24"/>
        </w:rPr>
        <w:t xml:space="preserve">Piacenza, 20 aprile 2020 </w:t>
      </w:r>
    </w:p>
    <w:p w14:paraId="3504EF2B" w14:textId="77777777" w:rsidR="00E75893" w:rsidRDefault="00C51602">
      <w:pPr>
        <w:spacing w:after="0" w:line="238" w:lineRule="auto"/>
        <w:ind w:left="7121" w:firstLine="137"/>
      </w:pPr>
      <w:r>
        <w:rPr>
          <w:rFonts w:ascii="Times New Roman" w:eastAsia="Times New Roman" w:hAnsi="Times New Roman" w:cs="Times New Roman"/>
          <w:sz w:val="24"/>
        </w:rPr>
        <w:t>La Dirigente Scolastica   Dott.ssa Monica Caiazzo</w:t>
      </w:r>
    </w:p>
    <w:p w14:paraId="1D9D0D69" w14:textId="676BADE7" w:rsidR="00E75893" w:rsidRDefault="00C51602" w:rsidP="00574E58">
      <w:pPr>
        <w:spacing w:after="69" w:line="258" w:lineRule="auto"/>
        <w:ind w:left="6401" w:right="22" w:hanging="374"/>
      </w:pPr>
      <w:r>
        <w:rPr>
          <w:rFonts w:ascii="Verdana" w:eastAsia="Verdana" w:hAnsi="Verdana" w:cs="Verdana"/>
          <w:sz w:val="14"/>
        </w:rPr>
        <w:t>(</w:t>
      </w:r>
      <w:proofErr w:type="gramStart"/>
      <w:r>
        <w:rPr>
          <w:rFonts w:ascii="Verdana" w:eastAsia="Verdana" w:hAnsi="Verdana" w:cs="Verdana"/>
          <w:sz w:val="14"/>
        </w:rPr>
        <w:t>firma</w:t>
      </w:r>
      <w:proofErr w:type="gramEnd"/>
      <w:r>
        <w:rPr>
          <w:rFonts w:ascii="Verdana" w:eastAsia="Verdana" w:hAnsi="Verdana" w:cs="Verdana"/>
          <w:sz w:val="14"/>
        </w:rPr>
        <w:t xml:space="preserve"> autografa sostituita a mezzo stampa ai sensi e per gli effetti dell’art.3 c.2 del </w:t>
      </w:r>
      <w:proofErr w:type="spellStart"/>
      <w:r>
        <w:rPr>
          <w:rFonts w:ascii="Verdana" w:eastAsia="Verdana" w:hAnsi="Verdana" w:cs="Verdana"/>
          <w:sz w:val="14"/>
        </w:rPr>
        <w:t>D.Lgs.</w:t>
      </w:r>
      <w:proofErr w:type="spellEnd"/>
      <w:r>
        <w:rPr>
          <w:rFonts w:ascii="Verdana" w:eastAsia="Verdana" w:hAnsi="Verdana" w:cs="Verdana"/>
          <w:sz w:val="14"/>
        </w:rPr>
        <w:t xml:space="preserve"> 39/93)</w:t>
      </w:r>
      <w:r>
        <w:t xml:space="preserve"> </w:t>
      </w:r>
      <w:bookmarkStart w:id="0" w:name="_GoBack"/>
      <w:bookmarkEnd w:id="0"/>
      <w:r>
        <w:rPr>
          <w:sz w:val="28"/>
        </w:rPr>
        <w:t xml:space="preserve">  </w:t>
      </w:r>
    </w:p>
    <w:sectPr w:rsidR="00E75893">
      <w:pgSz w:w="11906" w:h="16838"/>
      <w:pgMar w:top="853" w:right="998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646371"/>
    <w:multiLevelType w:val="hybridMultilevel"/>
    <w:tmpl w:val="781AFD26"/>
    <w:lvl w:ilvl="0" w:tplc="244831D2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28608E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CCB2AE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EE889C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4469A2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541968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301CAC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EC1DE8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921F78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93"/>
    <w:rsid w:val="00574E58"/>
    <w:rsid w:val="00762941"/>
    <w:rsid w:val="00C51602"/>
    <w:rsid w:val="00E7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97C51"/>
  <w15:docId w15:val="{E1043FF4-2CF9-463B-808F-328D67B08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Utente1</dc:creator>
  <cp:keywords/>
  <cp:lastModifiedBy>Utente1</cp:lastModifiedBy>
  <cp:revision>3</cp:revision>
  <dcterms:created xsi:type="dcterms:W3CDTF">2020-04-21T06:33:00Z</dcterms:created>
  <dcterms:modified xsi:type="dcterms:W3CDTF">2020-04-21T06:38:00Z</dcterms:modified>
</cp:coreProperties>
</file>